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5F5" w:rsidRPr="00CA75F5" w:rsidRDefault="00CA75F5" w:rsidP="00CA75F5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A75F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Дополнительная профессиональная программа </w:t>
      </w:r>
    </w:p>
    <w:p w:rsidR="00CA75F5" w:rsidRPr="00CA75F5" w:rsidRDefault="00CA75F5" w:rsidP="00CA75F5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A75F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Pr="00CA75F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Повышение квалификации для ответственных должностных лиц, занимающих должности главных специалистов технического и производственного профиля, должностных лиц, исполняющих их обязанности, на объектах защиты, предназначенных для проживания или временного пребывания 50 и более человек одновременно (за исключением многоэтажных жилых домов), объектов защиты, отнесенных к категориям повышенной </w:t>
      </w:r>
      <w:proofErr w:type="spellStart"/>
      <w:r w:rsidRPr="00CA75F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взрывопожароопасности</w:t>
      </w:r>
      <w:proofErr w:type="spellEnd"/>
      <w:r w:rsidRPr="00CA75F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, </w:t>
      </w:r>
      <w:proofErr w:type="spellStart"/>
      <w:r w:rsidRPr="00CA75F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пожароопасности</w:t>
      </w:r>
      <w:proofErr w:type="spellEnd"/>
      <w:r w:rsidRPr="00CA75F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bookmarkStart w:id="0" w:name="_GoBack"/>
      <w:bookmarkEnd w:id="0"/>
    </w:p>
    <w:p w:rsidR="00CA75F5" w:rsidRPr="00CA75F5" w:rsidRDefault="00CA75F5" w:rsidP="00CA75F5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01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73"/>
        <w:gridCol w:w="18"/>
        <w:gridCol w:w="3295"/>
        <w:gridCol w:w="992"/>
        <w:gridCol w:w="1559"/>
        <w:gridCol w:w="1560"/>
        <w:gridCol w:w="1504"/>
      </w:tblGrid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N </w:t>
            </w: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proofErr w:type="gramStart"/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Наименование дисциплины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Формы контроля</w:t>
            </w: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Теоретические занятия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Практичес</w:t>
            </w:r>
            <w:proofErr w:type="spellEnd"/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-кие</w:t>
            </w:r>
            <w:proofErr w:type="gramEnd"/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75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outlineLvl w:val="0"/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  <w:t>Вводный модуль. Общие вопросы организации обучения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82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Организационные основы обеспечения пожарной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55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Государственное регулирование в области пожарной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103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>Права, обязанности и ответственность организаций в области пожарной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76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>Противопожарный режим на объекте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132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Оценка соответствия объектов защиты (продукции) требованиями пожарной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48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82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  <w:hyperlink w:anchor="sub_5203" w:history="1"/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Общие принципы обеспечения пожарной безопасности объекта защиты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Классификация пожаров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64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proofErr w:type="spellStart"/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Пожаровзрывоопасность</w:t>
            </w:r>
            <w:proofErr w:type="spellEnd"/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и пожарная опасность веществ и материалов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Пожарно-техническая классификация зданий, сооружений и пожарных отсеков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Требования пожарной безопасности к объемно-планировочным и конструктивным решениям зданий и сооружений класса функциональной пожарной опасности Ф5.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61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2.5.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Классификация наружных установок по пожарной 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Классификация зданий, сооружений и помещений по пожарной и взрывопожарной 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Показатели </w:t>
            </w:r>
            <w:proofErr w:type="spellStart"/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пожаровзрывоопасности</w:t>
            </w:r>
            <w:proofErr w:type="spellEnd"/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и пожарной опасности и классификация технологических средств по </w:t>
            </w:r>
            <w:proofErr w:type="spellStart"/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пожаровзрывоопасности</w:t>
            </w:r>
            <w:proofErr w:type="spellEnd"/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и пожарной 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2.8.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Классификация пожароопасных и взрывоопасных 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2.9.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Требования пожарной безопасности к электроснабжению и электрооборудованию зданий, сооружений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2.10.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proofErr w:type="spellStart"/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Молнеезащита</w:t>
            </w:r>
            <w:proofErr w:type="spellEnd"/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зданий и сооружений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2.11. 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Пожарно-техническая классификация строительных конструкций и противопожарных преград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2.12.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Требования пожарной безопасности к строительным конструкциям и инженерному оборудованию зданий и сооружений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2.13.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Требования пожарной безопасности к проходам, проездам и подъездам зданий и сооружений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2.14.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Требования к противопожарным расстояниям между зданиями и сооружениями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2.15.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Обеспечение деятельности пожарных подразделений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2.16.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Размещение подразделений пожарной охраны и пожарных депо на производственных объектах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2.17.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Классификация лестниц и лестничных клеток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2.18.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Требования пожарной безопасности к системам теплоснабжения и отопления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2.19.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Требования правил противопожарного режима к </w:t>
            </w: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lastRenderedPageBreak/>
              <w:t>пожароопасным работам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2.20.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Обеспечение пожарной безопасности многофункциональных зданий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2.21.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Обеспечение пожарной безопасности жилых помещений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14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3</w:t>
            </w:r>
            <w:hyperlink w:anchor="sub_5204" w:history="1"/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Система предотвращения пожаров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14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Способы исключения условий образования горючей среды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113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Способы исключения условий образования в горючей среде (или внесения в нее) источников зажигания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55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Системы противопожарной защиты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81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Способы защиты людей и имущества от воздействия опасных факторов пожара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55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Пути эвакуации людей при пожаре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82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Системы обнаружения пожара, оповещения и управления эвакуацией людей при пожаре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109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Системы коллективной защиты и средства индивидуальной защиты и спасения людей от опасных факторов пожара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54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Система </w:t>
            </w:r>
            <w:proofErr w:type="spellStart"/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противодымной</w:t>
            </w:r>
            <w:proofErr w:type="spellEnd"/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защиты</w:t>
            </w: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82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4.6.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Огнестойкость и пожарная опасность зданий, сооружений и пожарных отсеков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55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4.7.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Ограничение распространения пожара за пределы очага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82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4.8. 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Первичные средства пожаротушения в зданиях и сооружениях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   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81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4.9.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Системы автоматического пожаротушения и пожарной сигнализации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55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4.10.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Общие требования к пожарному оборудованию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54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4.11.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Источники противопожарного водоснабжения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82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4.12. 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Система противопожарной защиты многофункциональных зданий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4.13.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0010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8"/>
                <w:szCs w:val="28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  <w:lang w:eastAsia="ru-RU"/>
              </w:rPr>
              <w:t xml:space="preserve">Вариативные модули    </w:t>
            </w: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1383"/>
        </w:trPr>
        <w:tc>
          <w:tcPr>
            <w:tcW w:w="11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32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Требования пожарной безопасности к производственным зданиям, сооружениям (класс функциональной пожарной опасности Ф5.1)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1383"/>
        </w:trPr>
        <w:tc>
          <w:tcPr>
            <w:tcW w:w="11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2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Требования пожарной безопасности к складским зданиям, сооружениям, помещениям (класс функциональной пожарной опасности Ф5.2)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1654"/>
        </w:trPr>
        <w:tc>
          <w:tcPr>
            <w:tcW w:w="11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2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Требования пожарной безопасности к стоянкам для автомобилей без технического обслуживания и ремонта (класс функциональной пожарной опасности Ф5.2)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1654"/>
        </w:trPr>
        <w:tc>
          <w:tcPr>
            <w:tcW w:w="11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2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Требования пожарной безопасности к зданиям сельскохозяйственного назначения (класс функциональной пожарной опасности Ф5.3)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556"/>
        </w:trPr>
        <w:tc>
          <w:tcPr>
            <w:tcW w:w="11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2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Пожарная безопасность опасных производственных объектов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541"/>
        </w:trPr>
        <w:tc>
          <w:tcPr>
            <w:tcW w:w="108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Тестиро-вание</w:t>
            </w:r>
            <w:proofErr w:type="spellEnd"/>
            <w:proofErr w:type="gramEnd"/>
          </w:p>
        </w:tc>
      </w:tr>
      <w:tr w:rsidR="00CA75F5" w:rsidRPr="00CA75F5" w:rsidTr="00CA75F5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08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CA75F5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:rsidR="00CA75F5" w:rsidRPr="00CA75F5" w:rsidRDefault="00CA75F5" w:rsidP="00CA7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</w:tbl>
    <w:p w:rsidR="00CA75F5" w:rsidRPr="00CA75F5" w:rsidRDefault="00CA75F5" w:rsidP="00CA75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A75F5" w:rsidRPr="00CA75F5" w:rsidRDefault="00CA75F5" w:rsidP="00CA75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6FC0" w:rsidRDefault="00046FC0"/>
    <w:p w:rsidR="00CA75F5" w:rsidRDefault="00CA75F5"/>
    <w:sectPr w:rsidR="00CA7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321"/>
    <w:rsid w:val="00046FC0"/>
    <w:rsid w:val="00825321"/>
    <w:rsid w:val="00CA7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AEBC04-FC95-40CB-96A6-AD566FCBA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774</Words>
  <Characters>4412</Characters>
  <Application>Microsoft Office Word</Application>
  <DocSecurity>0</DocSecurity>
  <Lines>36</Lines>
  <Paragraphs>10</Paragraphs>
  <ScaleCrop>false</ScaleCrop>
  <Company/>
  <LinksUpToDate>false</LinksUpToDate>
  <CharactersWithSpaces>5176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2026-09-30T05:11:00Z</dcterms:created>
  <dcterms:modified xsi:type="dcterms:W3CDTF">2026-09-30T05:13:00Z</dcterms:modified>
</cp:coreProperties>
</file>